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关于调整《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福山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区人民政府202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年度重大行政决策事项目录》的通知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各镇人民政府、街道办事处，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高新区福山园管委、经济开发区管委，区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政府有关部门，有关单位：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区人民政府办公室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在区政府网站公布了《福山区人民政府2025年度重大行政决策事项目录》。根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据</w:t>
      </w:r>
      <w:r>
        <w:rPr>
          <w:rFonts w:hint="default" w:ascii="仿宋_GB2312" w:hAnsi="仿宋_GB2312" w:eastAsia="仿宋_GB2312" w:cs="仿宋_GB2312"/>
          <w:sz w:val="32"/>
          <w:szCs w:val="32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国务院</w:t>
      </w:r>
      <w:r>
        <w:rPr>
          <w:rFonts w:hint="default" w:ascii="仿宋_GB2312" w:hAnsi="仿宋_GB2312" w:eastAsia="仿宋_GB2312" w:cs="仿宋_GB2312"/>
          <w:sz w:val="32"/>
          <w:szCs w:val="32"/>
        </w:rPr>
        <w:t>重大行政决策程序暂行条例》《山东省重大行政决策程序规定》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作实际，区政府决定对2025年度重大行政决策事项目录作出调整，将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区委社会工作部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清洋街道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承办的《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福山区清洋街道党建引领村改社区工作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》，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区委社会工作部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福新街道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承办的《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福山区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洋街道党建引领村改社区工作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调整出目录。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特此说明。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烟台市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福山区人民政府办公室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pStyle w:val="2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81CFC"/>
    <w:rsid w:val="1C8D7240"/>
    <w:rsid w:val="679A21B0"/>
    <w:rsid w:val="6A55408A"/>
    <w:rsid w:val="705F546E"/>
    <w:rsid w:val="773B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2025-12-25T00:44:54Z</dcterms:created>
  <dc:creator>Administrator</dc:creator>
  <cp:lastModifiedBy>Administrator</cp:lastModifiedBy>
  <dcterms:modified xsi:type="dcterms:W3CDTF">2025-12-25T01:03:19Z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